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20F" w:rsidRPr="00C4620F" w:rsidRDefault="00C4620F" w:rsidP="00C4620F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8"/>
          <w:szCs w:val="28"/>
          <w:lang w:eastAsia="ru-RU"/>
        </w:rPr>
      </w:pPr>
      <w:r w:rsidRPr="00C4620F">
        <w:rPr>
          <w:rFonts w:ascii="Roboto" w:eastAsia="Times New Roman" w:hAnsi="Roboto" w:cs="Times New Roman"/>
          <w:iCs/>
          <w:color w:val="000000"/>
          <w:sz w:val="28"/>
          <w:szCs w:val="28"/>
          <w:lang w:eastAsia="ru-RU"/>
        </w:rPr>
        <w:t xml:space="preserve">При оказании первичной доврачебной медико-санитарной помощи в амбулаторных условиях </w:t>
      </w:r>
      <w:proofErr w:type="gramStart"/>
      <w:r w:rsidRPr="00C4620F">
        <w:rPr>
          <w:rFonts w:ascii="Roboto" w:eastAsia="Times New Roman" w:hAnsi="Roboto" w:cs="Times New Roman"/>
          <w:iCs/>
          <w:color w:val="000000"/>
          <w:sz w:val="28"/>
          <w:szCs w:val="28"/>
          <w:lang w:eastAsia="ru-RU"/>
        </w:rPr>
        <w:t>по</w:t>
      </w:r>
      <w:proofErr w:type="gramEnd"/>
      <w:r w:rsidRPr="00C4620F">
        <w:rPr>
          <w:rFonts w:ascii="Roboto" w:eastAsia="Times New Roman" w:hAnsi="Roboto" w:cs="Times New Roman"/>
          <w:color w:val="000000"/>
          <w:sz w:val="28"/>
          <w:szCs w:val="28"/>
          <w:lang w:eastAsia="ru-RU"/>
        </w:rPr>
        <w:t>:</w:t>
      </w:r>
    </w:p>
    <w:p w:rsidR="00C4620F" w:rsidRPr="00C4620F" w:rsidRDefault="00C4620F" w:rsidP="00C4620F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8"/>
          <w:szCs w:val="28"/>
          <w:lang w:eastAsia="ru-RU"/>
        </w:rPr>
      </w:pPr>
      <w:r w:rsidRPr="00C4620F">
        <w:rPr>
          <w:rFonts w:ascii="Roboto" w:eastAsia="Times New Roman" w:hAnsi="Roboto" w:cs="Times New Roman"/>
          <w:color w:val="000000"/>
          <w:sz w:val="28"/>
          <w:szCs w:val="28"/>
          <w:lang w:eastAsia="ru-RU"/>
        </w:rPr>
        <w:t>акушерскому делу;</w:t>
      </w:r>
    </w:p>
    <w:p w:rsidR="00C4620F" w:rsidRPr="00C4620F" w:rsidRDefault="00C4620F" w:rsidP="00C4620F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8"/>
          <w:szCs w:val="28"/>
          <w:lang w:eastAsia="ru-RU"/>
        </w:rPr>
      </w:pPr>
      <w:r w:rsidRPr="00C4620F">
        <w:rPr>
          <w:rFonts w:ascii="Roboto" w:eastAsia="Times New Roman" w:hAnsi="Roboto" w:cs="Times New Roman"/>
          <w:color w:val="000000"/>
          <w:sz w:val="28"/>
          <w:szCs w:val="28"/>
          <w:lang w:eastAsia="ru-RU"/>
        </w:rPr>
        <w:t>неотложной медицинской помощи;</w:t>
      </w:r>
    </w:p>
    <w:p w:rsidR="00C4620F" w:rsidRPr="00C4620F" w:rsidRDefault="00C4620F" w:rsidP="00C4620F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8"/>
          <w:szCs w:val="28"/>
          <w:lang w:eastAsia="ru-RU"/>
        </w:rPr>
      </w:pPr>
      <w:r w:rsidRPr="00C4620F">
        <w:rPr>
          <w:rFonts w:ascii="Roboto" w:eastAsia="Times New Roman" w:hAnsi="Roboto" w:cs="Times New Roman"/>
          <w:color w:val="000000"/>
          <w:sz w:val="28"/>
          <w:szCs w:val="28"/>
          <w:lang w:eastAsia="ru-RU"/>
        </w:rPr>
        <w:t>сестринскому делу;</w:t>
      </w:r>
    </w:p>
    <w:p w:rsidR="00C4620F" w:rsidRPr="00C4620F" w:rsidRDefault="00C4620F" w:rsidP="00C4620F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8"/>
          <w:szCs w:val="28"/>
          <w:lang w:eastAsia="ru-RU"/>
        </w:rPr>
      </w:pPr>
      <w:r w:rsidRPr="00C4620F">
        <w:rPr>
          <w:rFonts w:ascii="Roboto" w:eastAsia="Times New Roman" w:hAnsi="Roboto" w:cs="Times New Roman"/>
          <w:color w:val="000000"/>
          <w:sz w:val="28"/>
          <w:szCs w:val="28"/>
          <w:lang w:eastAsia="ru-RU"/>
        </w:rPr>
        <w:t>функциональной диагностике.</w:t>
      </w:r>
    </w:p>
    <w:p w:rsidR="00C4620F" w:rsidRPr="00C4620F" w:rsidRDefault="00C4620F" w:rsidP="00C4620F">
      <w:p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8"/>
          <w:szCs w:val="28"/>
          <w:lang w:eastAsia="ru-RU"/>
        </w:rPr>
      </w:pPr>
      <w:r w:rsidRPr="00C4620F">
        <w:rPr>
          <w:rFonts w:ascii="Roboto" w:eastAsia="Times New Roman" w:hAnsi="Roboto" w:cs="Times New Roman"/>
          <w:iCs/>
          <w:color w:val="000000"/>
          <w:sz w:val="28"/>
          <w:szCs w:val="28"/>
          <w:lang w:eastAsia="ru-RU"/>
        </w:rPr>
        <w:t xml:space="preserve">При оказании первичной врачебной медико-санитарной помощи в амбулаторных условиях </w:t>
      </w:r>
      <w:proofErr w:type="gramStart"/>
      <w:r w:rsidRPr="00C4620F">
        <w:rPr>
          <w:rFonts w:ascii="Roboto" w:eastAsia="Times New Roman" w:hAnsi="Roboto" w:cs="Times New Roman"/>
          <w:iCs/>
          <w:color w:val="000000"/>
          <w:sz w:val="28"/>
          <w:szCs w:val="28"/>
          <w:lang w:eastAsia="ru-RU"/>
        </w:rPr>
        <w:t>по</w:t>
      </w:r>
      <w:proofErr w:type="gramEnd"/>
      <w:r w:rsidRPr="00C4620F">
        <w:rPr>
          <w:rFonts w:ascii="Roboto" w:eastAsia="Times New Roman" w:hAnsi="Roboto" w:cs="Times New Roman"/>
          <w:iCs/>
          <w:color w:val="000000"/>
          <w:sz w:val="28"/>
          <w:szCs w:val="28"/>
          <w:lang w:eastAsia="ru-RU"/>
        </w:rPr>
        <w:t>:</w:t>
      </w:r>
    </w:p>
    <w:p w:rsidR="00C4620F" w:rsidRPr="00C4620F" w:rsidRDefault="00C4620F" w:rsidP="00C4620F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8"/>
          <w:szCs w:val="28"/>
          <w:lang w:eastAsia="ru-RU"/>
        </w:rPr>
      </w:pPr>
      <w:r w:rsidRPr="00C4620F">
        <w:rPr>
          <w:rFonts w:ascii="Roboto" w:eastAsia="Times New Roman" w:hAnsi="Roboto" w:cs="Times New Roman"/>
          <w:color w:val="000000"/>
          <w:sz w:val="28"/>
          <w:szCs w:val="28"/>
          <w:lang w:eastAsia="ru-RU"/>
        </w:rPr>
        <w:t>терапии;</w:t>
      </w:r>
    </w:p>
    <w:p w:rsidR="00C4620F" w:rsidRPr="00C4620F" w:rsidRDefault="00C4620F" w:rsidP="00C4620F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Roboto" w:eastAsia="Times New Roman" w:hAnsi="Roboto" w:cs="Arial"/>
          <w:color w:val="000000"/>
          <w:sz w:val="28"/>
          <w:szCs w:val="28"/>
          <w:lang w:eastAsia="ru-RU"/>
        </w:rPr>
      </w:pPr>
      <w:r w:rsidRPr="00C4620F">
        <w:rPr>
          <w:rFonts w:ascii="Roboto" w:eastAsia="Times New Roman" w:hAnsi="Roboto" w:cs="Times New Roman"/>
          <w:color w:val="000000"/>
          <w:sz w:val="28"/>
          <w:szCs w:val="28"/>
          <w:lang w:eastAsia="ru-RU"/>
        </w:rPr>
        <w:t>неотложной медицинской помощи.</w:t>
      </w:r>
    </w:p>
    <w:p w:rsidR="00DC5649" w:rsidRPr="00C4620F" w:rsidRDefault="00DC5649" w:rsidP="00C4620F">
      <w:pPr>
        <w:rPr>
          <w:rFonts w:ascii="Roboto" w:hAnsi="Roboto"/>
          <w:sz w:val="28"/>
          <w:szCs w:val="28"/>
        </w:rPr>
      </w:pPr>
    </w:p>
    <w:sectPr w:rsidR="00DC5649" w:rsidRPr="00C4620F" w:rsidSect="003D0918">
      <w:pgSz w:w="11906" w:h="16838"/>
      <w:pgMar w:top="709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BF0CC2"/>
    <w:multiLevelType w:val="hybridMultilevel"/>
    <w:tmpl w:val="24F29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6F7C4F"/>
    <w:multiLevelType w:val="hybridMultilevel"/>
    <w:tmpl w:val="65B2E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6885"/>
    <w:rsid w:val="00076885"/>
    <w:rsid w:val="003D0918"/>
    <w:rsid w:val="00581241"/>
    <w:rsid w:val="00952A8E"/>
    <w:rsid w:val="00C263AD"/>
    <w:rsid w:val="00C4620F"/>
    <w:rsid w:val="00C97BD2"/>
    <w:rsid w:val="00DC5649"/>
    <w:rsid w:val="00EB2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4620F"/>
    <w:rPr>
      <w:i/>
      <w:iCs/>
    </w:rPr>
  </w:style>
  <w:style w:type="paragraph" w:styleId="a4">
    <w:name w:val="List Paragraph"/>
    <w:basedOn w:val="a"/>
    <w:uiPriority w:val="34"/>
    <w:qFormat/>
    <w:rsid w:val="00C462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4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258706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71590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3035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2771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9005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011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0636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7321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1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45002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1647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3588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0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69917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819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2563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993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7694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0587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0703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078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7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26371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33156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9311">
          <w:marLeft w:val="0"/>
          <w:marRight w:val="-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2020-08-10T10:17:00Z</dcterms:created>
  <dcterms:modified xsi:type="dcterms:W3CDTF">2020-08-10T10:41:00Z</dcterms:modified>
</cp:coreProperties>
</file>